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0B5" w:rsidRPr="00B64D56" w:rsidRDefault="001560B5" w:rsidP="001560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D56">
        <w:rPr>
          <w:rFonts w:ascii="Times New Roman" w:hAnsi="Times New Roman" w:cs="Times New Roman"/>
          <w:b/>
          <w:sz w:val="28"/>
          <w:szCs w:val="28"/>
        </w:rPr>
        <w:t>Администрация Юрьевского сельского поселения</w:t>
      </w:r>
    </w:p>
    <w:p w:rsidR="001560B5" w:rsidRPr="00B64D56" w:rsidRDefault="001560B5" w:rsidP="001560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64D56">
        <w:rPr>
          <w:rFonts w:ascii="Times New Roman" w:hAnsi="Times New Roman" w:cs="Times New Roman"/>
          <w:b/>
          <w:sz w:val="28"/>
          <w:szCs w:val="28"/>
        </w:rPr>
        <w:t>Павлоградского</w:t>
      </w:r>
      <w:proofErr w:type="spellEnd"/>
      <w:r w:rsidRPr="00B64D5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Омской области</w:t>
      </w:r>
    </w:p>
    <w:p w:rsidR="001560B5" w:rsidRPr="00A839DB" w:rsidRDefault="001560B5" w:rsidP="001560B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60B5" w:rsidRPr="00A839DB" w:rsidRDefault="001560B5" w:rsidP="001560B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39DB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1560B5" w:rsidRPr="00A839DB" w:rsidRDefault="001560B5" w:rsidP="001560B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60B5" w:rsidRPr="00A839DB" w:rsidRDefault="001560B5" w:rsidP="001560B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B64D56">
        <w:rPr>
          <w:rFonts w:ascii="Times New Roman" w:hAnsi="Times New Roman" w:cs="Times New Roman"/>
          <w:b/>
          <w:sz w:val="26"/>
          <w:szCs w:val="26"/>
        </w:rPr>
        <w:t>11</w:t>
      </w:r>
      <w:r>
        <w:rPr>
          <w:rFonts w:ascii="Times New Roman" w:hAnsi="Times New Roman" w:cs="Times New Roman"/>
          <w:b/>
          <w:sz w:val="26"/>
          <w:szCs w:val="26"/>
        </w:rPr>
        <w:t>.1</w:t>
      </w:r>
      <w:r w:rsidR="00B64D56">
        <w:rPr>
          <w:rFonts w:ascii="Times New Roman" w:hAnsi="Times New Roman" w:cs="Times New Roman"/>
          <w:b/>
          <w:sz w:val="26"/>
          <w:szCs w:val="26"/>
        </w:rPr>
        <w:t>1</w:t>
      </w:r>
      <w:r w:rsidRPr="00A839DB">
        <w:rPr>
          <w:rFonts w:ascii="Times New Roman" w:hAnsi="Times New Roman" w:cs="Times New Roman"/>
          <w:b/>
          <w:sz w:val="26"/>
          <w:szCs w:val="26"/>
        </w:rPr>
        <w:t>.202</w:t>
      </w:r>
      <w:r w:rsidR="00B64D56">
        <w:rPr>
          <w:rFonts w:ascii="Times New Roman" w:hAnsi="Times New Roman" w:cs="Times New Roman"/>
          <w:b/>
          <w:sz w:val="26"/>
          <w:szCs w:val="26"/>
        </w:rPr>
        <w:t>4</w:t>
      </w:r>
      <w:r w:rsidRPr="00A839D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</w:t>
      </w:r>
      <w:r w:rsidR="00B64D56"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№ </w:t>
      </w:r>
      <w:r w:rsidR="00B64D56">
        <w:rPr>
          <w:rFonts w:ascii="Times New Roman" w:hAnsi="Times New Roman" w:cs="Times New Roman"/>
          <w:b/>
          <w:sz w:val="26"/>
          <w:szCs w:val="26"/>
        </w:rPr>
        <w:t>63а</w:t>
      </w:r>
      <w:r w:rsidRPr="00A839DB">
        <w:rPr>
          <w:rFonts w:ascii="Times New Roman" w:hAnsi="Times New Roman" w:cs="Times New Roman"/>
          <w:b/>
          <w:sz w:val="26"/>
          <w:szCs w:val="26"/>
        </w:rPr>
        <w:t>-п</w:t>
      </w:r>
    </w:p>
    <w:p w:rsidR="005B5D68" w:rsidRDefault="001560B5" w:rsidP="001560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39DB">
        <w:rPr>
          <w:rFonts w:ascii="Times New Roman" w:hAnsi="Times New Roman" w:cs="Times New Roman"/>
          <w:b/>
          <w:sz w:val="26"/>
          <w:szCs w:val="26"/>
        </w:rPr>
        <w:t>с. Юрьевка</w:t>
      </w:r>
    </w:p>
    <w:p w:rsidR="005B5D68" w:rsidRPr="00B64D56" w:rsidRDefault="005B5D68" w:rsidP="005B5D6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5B5D68" w:rsidRPr="00B64D56" w:rsidRDefault="003048D0" w:rsidP="005B5D68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B64D56">
        <w:rPr>
          <w:rFonts w:ascii="Times New Roman" w:hAnsi="Times New Roman" w:cs="Times New Roman"/>
          <w:sz w:val="28"/>
          <w:szCs w:val="24"/>
        </w:rPr>
        <w:t>О</w:t>
      </w:r>
      <w:r w:rsidR="00581FD5" w:rsidRPr="00B64D56">
        <w:rPr>
          <w:rFonts w:ascii="Times New Roman" w:hAnsi="Times New Roman" w:cs="Times New Roman"/>
          <w:sz w:val="28"/>
          <w:szCs w:val="24"/>
        </w:rPr>
        <w:t xml:space="preserve"> прогноз</w:t>
      </w:r>
      <w:r w:rsidRPr="00B64D56">
        <w:rPr>
          <w:rFonts w:ascii="Times New Roman" w:hAnsi="Times New Roman" w:cs="Times New Roman"/>
          <w:sz w:val="28"/>
          <w:szCs w:val="24"/>
        </w:rPr>
        <w:t>е</w:t>
      </w:r>
      <w:r w:rsidR="005B5D68" w:rsidRPr="00B64D56">
        <w:rPr>
          <w:rFonts w:ascii="Times New Roman" w:hAnsi="Times New Roman" w:cs="Times New Roman"/>
          <w:sz w:val="28"/>
          <w:szCs w:val="24"/>
        </w:rPr>
        <w:t xml:space="preserve"> социальн</w:t>
      </w:r>
      <w:r w:rsidR="00CA282B" w:rsidRPr="00B64D56">
        <w:rPr>
          <w:rFonts w:ascii="Times New Roman" w:hAnsi="Times New Roman" w:cs="Times New Roman"/>
          <w:sz w:val="28"/>
          <w:szCs w:val="24"/>
        </w:rPr>
        <w:t>о-экономического развития Юрье</w:t>
      </w:r>
      <w:r w:rsidR="005B5D68" w:rsidRPr="00B64D56">
        <w:rPr>
          <w:rFonts w:ascii="Times New Roman" w:hAnsi="Times New Roman" w:cs="Times New Roman"/>
          <w:sz w:val="28"/>
          <w:szCs w:val="24"/>
        </w:rPr>
        <w:t xml:space="preserve">вского сельского поселения </w:t>
      </w:r>
      <w:proofErr w:type="spellStart"/>
      <w:r w:rsidR="005B5D68" w:rsidRPr="00B64D56">
        <w:rPr>
          <w:rFonts w:ascii="Times New Roman" w:hAnsi="Times New Roman" w:cs="Times New Roman"/>
          <w:sz w:val="28"/>
          <w:szCs w:val="24"/>
        </w:rPr>
        <w:t>Павлоградского</w:t>
      </w:r>
      <w:proofErr w:type="spellEnd"/>
      <w:r w:rsidR="005B5D68" w:rsidRPr="00B64D56">
        <w:rPr>
          <w:rFonts w:ascii="Times New Roman" w:hAnsi="Times New Roman" w:cs="Times New Roman"/>
          <w:sz w:val="28"/>
          <w:szCs w:val="24"/>
        </w:rPr>
        <w:t xml:space="preserve"> муниципального района </w:t>
      </w:r>
    </w:p>
    <w:p w:rsidR="005B5D68" w:rsidRPr="00B64D56" w:rsidRDefault="005B5D68" w:rsidP="005B5D68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B64D56">
        <w:rPr>
          <w:rFonts w:ascii="Times New Roman" w:hAnsi="Times New Roman" w:cs="Times New Roman"/>
          <w:sz w:val="28"/>
          <w:szCs w:val="24"/>
        </w:rPr>
        <w:t xml:space="preserve">Омской области </w:t>
      </w:r>
      <w:r w:rsidR="00100E77" w:rsidRPr="00B64D56">
        <w:rPr>
          <w:rFonts w:ascii="Times New Roman" w:hAnsi="Times New Roman" w:cs="Times New Roman"/>
          <w:sz w:val="28"/>
          <w:szCs w:val="24"/>
        </w:rPr>
        <w:t>на</w:t>
      </w:r>
      <w:r w:rsidRPr="00B64D56">
        <w:rPr>
          <w:rFonts w:ascii="Times New Roman" w:hAnsi="Times New Roman" w:cs="Times New Roman"/>
          <w:sz w:val="28"/>
          <w:szCs w:val="24"/>
        </w:rPr>
        <w:t xml:space="preserve"> 20</w:t>
      </w:r>
      <w:r w:rsidR="00CE549D" w:rsidRPr="00B64D56">
        <w:rPr>
          <w:rFonts w:ascii="Times New Roman" w:hAnsi="Times New Roman" w:cs="Times New Roman"/>
          <w:sz w:val="28"/>
          <w:szCs w:val="24"/>
        </w:rPr>
        <w:t>2</w:t>
      </w:r>
      <w:r w:rsidR="00B64D56" w:rsidRPr="00B64D56">
        <w:rPr>
          <w:rFonts w:ascii="Times New Roman" w:hAnsi="Times New Roman" w:cs="Times New Roman"/>
          <w:sz w:val="28"/>
          <w:szCs w:val="24"/>
        </w:rPr>
        <w:t>5</w:t>
      </w:r>
      <w:r w:rsidRPr="00B64D56">
        <w:rPr>
          <w:rFonts w:ascii="Times New Roman" w:hAnsi="Times New Roman" w:cs="Times New Roman"/>
          <w:sz w:val="28"/>
          <w:szCs w:val="24"/>
        </w:rPr>
        <w:t xml:space="preserve"> год и плановый период </w:t>
      </w:r>
      <w:r w:rsidR="00100E77" w:rsidRPr="00B64D56">
        <w:rPr>
          <w:rFonts w:ascii="Times New Roman" w:hAnsi="Times New Roman" w:cs="Times New Roman"/>
          <w:sz w:val="28"/>
          <w:szCs w:val="24"/>
        </w:rPr>
        <w:t>до 202</w:t>
      </w:r>
      <w:r w:rsidR="00B64D56" w:rsidRPr="00B64D56">
        <w:rPr>
          <w:rFonts w:ascii="Times New Roman" w:hAnsi="Times New Roman" w:cs="Times New Roman"/>
          <w:sz w:val="28"/>
          <w:szCs w:val="24"/>
        </w:rPr>
        <w:t>7</w:t>
      </w:r>
      <w:r w:rsidR="00100E77" w:rsidRPr="00B64D56">
        <w:rPr>
          <w:rFonts w:ascii="Times New Roman" w:hAnsi="Times New Roman" w:cs="Times New Roman"/>
          <w:sz w:val="28"/>
          <w:szCs w:val="24"/>
        </w:rPr>
        <w:t xml:space="preserve"> года</w:t>
      </w:r>
    </w:p>
    <w:p w:rsidR="005B5D68" w:rsidRPr="00B64D56" w:rsidRDefault="005B5D68" w:rsidP="005B5D68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5B5D68" w:rsidRPr="00B64D56" w:rsidRDefault="005B5D68" w:rsidP="005B5D6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64D56">
        <w:rPr>
          <w:rFonts w:ascii="Times New Roman" w:hAnsi="Times New Roman" w:cs="Times New Roman"/>
          <w:sz w:val="28"/>
          <w:szCs w:val="24"/>
        </w:rPr>
        <w:t xml:space="preserve">      В целях р</w:t>
      </w:r>
      <w:r w:rsidR="00CA282B" w:rsidRPr="00B64D56">
        <w:rPr>
          <w:rFonts w:ascii="Times New Roman" w:hAnsi="Times New Roman" w:cs="Times New Roman"/>
          <w:sz w:val="28"/>
          <w:szCs w:val="24"/>
        </w:rPr>
        <w:t>азработки проекта бюджета Юрье</w:t>
      </w:r>
      <w:r w:rsidRPr="00B64D56">
        <w:rPr>
          <w:rFonts w:ascii="Times New Roman" w:hAnsi="Times New Roman" w:cs="Times New Roman"/>
          <w:sz w:val="28"/>
          <w:szCs w:val="24"/>
        </w:rPr>
        <w:t>вского сельского поселения на 20</w:t>
      </w:r>
      <w:r w:rsidR="00100E77" w:rsidRPr="00B64D56">
        <w:rPr>
          <w:rFonts w:ascii="Times New Roman" w:hAnsi="Times New Roman" w:cs="Times New Roman"/>
          <w:sz w:val="28"/>
          <w:szCs w:val="24"/>
        </w:rPr>
        <w:t>2</w:t>
      </w:r>
      <w:r w:rsidR="00B64D56" w:rsidRPr="00B64D56">
        <w:rPr>
          <w:rFonts w:ascii="Times New Roman" w:hAnsi="Times New Roman" w:cs="Times New Roman"/>
          <w:sz w:val="28"/>
          <w:szCs w:val="24"/>
        </w:rPr>
        <w:t>5</w:t>
      </w:r>
      <w:r w:rsidRPr="00B64D56">
        <w:rPr>
          <w:rFonts w:ascii="Times New Roman" w:hAnsi="Times New Roman" w:cs="Times New Roman"/>
          <w:sz w:val="28"/>
          <w:szCs w:val="24"/>
        </w:rPr>
        <w:t xml:space="preserve"> год и на плановый период до 202</w:t>
      </w:r>
      <w:r w:rsidR="00B64D56" w:rsidRPr="00B64D56">
        <w:rPr>
          <w:rFonts w:ascii="Times New Roman" w:hAnsi="Times New Roman" w:cs="Times New Roman"/>
          <w:sz w:val="28"/>
          <w:szCs w:val="24"/>
        </w:rPr>
        <w:t>7</w:t>
      </w:r>
      <w:r w:rsidRPr="00B64D56">
        <w:rPr>
          <w:rFonts w:ascii="Times New Roman" w:hAnsi="Times New Roman" w:cs="Times New Roman"/>
          <w:sz w:val="28"/>
          <w:szCs w:val="24"/>
        </w:rPr>
        <w:t xml:space="preserve"> года, руководствуясь статьей 173 Бюджетного кодекса Российской</w:t>
      </w:r>
      <w:r w:rsidR="00CA282B" w:rsidRPr="00B64D56">
        <w:rPr>
          <w:rFonts w:ascii="Times New Roman" w:hAnsi="Times New Roman" w:cs="Times New Roman"/>
          <w:sz w:val="28"/>
          <w:szCs w:val="24"/>
        </w:rPr>
        <w:t xml:space="preserve"> Федерации, Администрация Юрье</w:t>
      </w:r>
      <w:r w:rsidRPr="00B64D56">
        <w:rPr>
          <w:rFonts w:ascii="Times New Roman" w:hAnsi="Times New Roman" w:cs="Times New Roman"/>
          <w:sz w:val="28"/>
          <w:szCs w:val="24"/>
        </w:rPr>
        <w:t xml:space="preserve">вского сельского поселения </w:t>
      </w:r>
      <w:proofErr w:type="spellStart"/>
      <w:r w:rsidRPr="00B64D56">
        <w:rPr>
          <w:rFonts w:ascii="Times New Roman" w:hAnsi="Times New Roman" w:cs="Times New Roman"/>
          <w:sz w:val="28"/>
          <w:szCs w:val="24"/>
        </w:rPr>
        <w:t>Павлоградского</w:t>
      </w:r>
      <w:proofErr w:type="spellEnd"/>
      <w:r w:rsidRPr="00B64D56">
        <w:rPr>
          <w:rFonts w:ascii="Times New Roman" w:hAnsi="Times New Roman" w:cs="Times New Roman"/>
          <w:sz w:val="28"/>
          <w:szCs w:val="24"/>
        </w:rPr>
        <w:t xml:space="preserve"> муниципального района Омской области – </w:t>
      </w:r>
    </w:p>
    <w:p w:rsidR="005B5D68" w:rsidRPr="00B64D56" w:rsidRDefault="005B5D68" w:rsidP="005B5D6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5B5D68" w:rsidRPr="00B64D56" w:rsidRDefault="005B5D68" w:rsidP="005B5D68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B64D56">
        <w:rPr>
          <w:rFonts w:ascii="Times New Roman" w:hAnsi="Times New Roman" w:cs="Times New Roman"/>
          <w:sz w:val="28"/>
          <w:szCs w:val="24"/>
        </w:rPr>
        <w:t>ПОСТАНОВЛЯЕТ:</w:t>
      </w:r>
    </w:p>
    <w:p w:rsidR="005B5D68" w:rsidRPr="00B64D56" w:rsidRDefault="005B5D68" w:rsidP="005B5D6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5B5D68" w:rsidRPr="00B64D56" w:rsidRDefault="005B5D68" w:rsidP="005B5D68">
      <w:pPr>
        <w:pStyle w:val="a3"/>
        <w:numPr>
          <w:ilvl w:val="0"/>
          <w:numId w:val="1"/>
        </w:numPr>
        <w:spacing w:after="0"/>
        <w:ind w:left="0" w:firstLine="345"/>
        <w:jc w:val="both"/>
        <w:rPr>
          <w:rFonts w:ascii="Times New Roman" w:hAnsi="Times New Roman" w:cs="Times New Roman"/>
          <w:sz w:val="28"/>
          <w:szCs w:val="24"/>
        </w:rPr>
      </w:pPr>
      <w:r w:rsidRPr="00B64D56">
        <w:rPr>
          <w:rFonts w:ascii="Times New Roman" w:hAnsi="Times New Roman" w:cs="Times New Roman"/>
          <w:sz w:val="28"/>
          <w:szCs w:val="24"/>
        </w:rPr>
        <w:t>Утвердить прилагаемый Прогноз социальн</w:t>
      </w:r>
      <w:r w:rsidR="00CA282B" w:rsidRPr="00B64D56">
        <w:rPr>
          <w:rFonts w:ascii="Times New Roman" w:hAnsi="Times New Roman" w:cs="Times New Roman"/>
          <w:sz w:val="28"/>
          <w:szCs w:val="24"/>
        </w:rPr>
        <w:t>о-экономического развития Юрье</w:t>
      </w:r>
      <w:r w:rsidRPr="00B64D56">
        <w:rPr>
          <w:rFonts w:ascii="Times New Roman" w:hAnsi="Times New Roman" w:cs="Times New Roman"/>
          <w:sz w:val="28"/>
          <w:szCs w:val="24"/>
        </w:rPr>
        <w:t xml:space="preserve">вского сельского поселения </w:t>
      </w:r>
      <w:proofErr w:type="spellStart"/>
      <w:r w:rsidRPr="00B64D56">
        <w:rPr>
          <w:rFonts w:ascii="Times New Roman" w:hAnsi="Times New Roman" w:cs="Times New Roman"/>
          <w:sz w:val="28"/>
          <w:szCs w:val="24"/>
        </w:rPr>
        <w:t>Павлоградского</w:t>
      </w:r>
      <w:proofErr w:type="spellEnd"/>
      <w:r w:rsidRPr="00B64D56">
        <w:rPr>
          <w:rFonts w:ascii="Times New Roman" w:hAnsi="Times New Roman" w:cs="Times New Roman"/>
          <w:sz w:val="28"/>
          <w:szCs w:val="24"/>
        </w:rPr>
        <w:t xml:space="preserve"> муниципального района Омской области на 20</w:t>
      </w:r>
      <w:r w:rsidR="008618C0" w:rsidRPr="00B64D56">
        <w:rPr>
          <w:rFonts w:ascii="Times New Roman" w:hAnsi="Times New Roman" w:cs="Times New Roman"/>
          <w:sz w:val="28"/>
          <w:szCs w:val="24"/>
        </w:rPr>
        <w:t>2</w:t>
      </w:r>
      <w:r w:rsidR="00B64D56" w:rsidRPr="00B64D56">
        <w:rPr>
          <w:rFonts w:ascii="Times New Roman" w:hAnsi="Times New Roman" w:cs="Times New Roman"/>
          <w:sz w:val="28"/>
          <w:szCs w:val="24"/>
        </w:rPr>
        <w:t>5</w:t>
      </w:r>
      <w:r w:rsidRPr="00B64D56">
        <w:rPr>
          <w:rFonts w:ascii="Times New Roman" w:hAnsi="Times New Roman" w:cs="Times New Roman"/>
          <w:sz w:val="28"/>
          <w:szCs w:val="24"/>
        </w:rPr>
        <w:t xml:space="preserve"> год и на период до 202</w:t>
      </w:r>
      <w:r w:rsidR="00B64D56" w:rsidRPr="00B64D56">
        <w:rPr>
          <w:rFonts w:ascii="Times New Roman" w:hAnsi="Times New Roman" w:cs="Times New Roman"/>
          <w:sz w:val="28"/>
          <w:szCs w:val="24"/>
        </w:rPr>
        <w:t>7</w:t>
      </w:r>
      <w:r w:rsidRPr="00B64D56">
        <w:rPr>
          <w:rFonts w:ascii="Times New Roman" w:hAnsi="Times New Roman" w:cs="Times New Roman"/>
          <w:sz w:val="28"/>
          <w:szCs w:val="24"/>
        </w:rPr>
        <w:t xml:space="preserve"> года (приложение).</w:t>
      </w:r>
    </w:p>
    <w:p w:rsidR="005B5D68" w:rsidRPr="00B64D56" w:rsidRDefault="005B5D68" w:rsidP="005B5D68">
      <w:pPr>
        <w:pStyle w:val="a3"/>
        <w:numPr>
          <w:ilvl w:val="0"/>
          <w:numId w:val="1"/>
        </w:numPr>
        <w:spacing w:after="0"/>
        <w:ind w:left="0" w:firstLine="345"/>
        <w:jc w:val="both"/>
        <w:rPr>
          <w:rFonts w:ascii="Times New Roman" w:hAnsi="Times New Roman" w:cs="Times New Roman"/>
          <w:sz w:val="28"/>
          <w:szCs w:val="24"/>
        </w:rPr>
      </w:pPr>
      <w:r w:rsidRPr="00B64D56">
        <w:rPr>
          <w:rFonts w:ascii="Times New Roman" w:hAnsi="Times New Roman" w:cs="Times New Roman"/>
          <w:sz w:val="28"/>
          <w:szCs w:val="24"/>
        </w:rPr>
        <w:t>Обнародовать настоящее Постановление</w:t>
      </w:r>
      <w:r w:rsidR="00CA282B" w:rsidRPr="00B64D56">
        <w:rPr>
          <w:rFonts w:ascii="Times New Roman" w:hAnsi="Times New Roman" w:cs="Times New Roman"/>
          <w:sz w:val="28"/>
          <w:szCs w:val="24"/>
        </w:rPr>
        <w:t xml:space="preserve"> в соответствии с Уставом Юрье</w:t>
      </w:r>
      <w:r w:rsidRPr="00B64D56">
        <w:rPr>
          <w:rFonts w:ascii="Times New Roman" w:hAnsi="Times New Roman" w:cs="Times New Roman"/>
          <w:sz w:val="28"/>
          <w:szCs w:val="24"/>
        </w:rPr>
        <w:t xml:space="preserve">вского сельского поселения </w:t>
      </w:r>
      <w:proofErr w:type="spellStart"/>
      <w:r w:rsidRPr="00B64D56">
        <w:rPr>
          <w:rFonts w:ascii="Times New Roman" w:hAnsi="Times New Roman" w:cs="Times New Roman"/>
          <w:sz w:val="28"/>
          <w:szCs w:val="24"/>
        </w:rPr>
        <w:t>Павлоградского</w:t>
      </w:r>
      <w:proofErr w:type="spellEnd"/>
      <w:r w:rsidRPr="00B64D56">
        <w:rPr>
          <w:rFonts w:ascii="Times New Roman" w:hAnsi="Times New Roman" w:cs="Times New Roman"/>
          <w:sz w:val="28"/>
          <w:szCs w:val="24"/>
        </w:rPr>
        <w:t xml:space="preserve"> муниципального района Омской области.</w:t>
      </w:r>
    </w:p>
    <w:p w:rsidR="005B5D68" w:rsidRPr="00B64D56" w:rsidRDefault="005B5D68" w:rsidP="005B5D6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5B5D68" w:rsidRPr="00B64D56" w:rsidRDefault="005B5D68" w:rsidP="005B5D6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5B5D68" w:rsidRPr="00B64D56" w:rsidRDefault="005B5D68" w:rsidP="005B5D6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5B5D68" w:rsidRPr="00B64D56" w:rsidRDefault="005B5D68" w:rsidP="005B5D6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5B5D68" w:rsidRPr="00B64D56" w:rsidRDefault="00CA282B" w:rsidP="005B5D6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64D56">
        <w:rPr>
          <w:rFonts w:ascii="Times New Roman" w:hAnsi="Times New Roman" w:cs="Times New Roman"/>
          <w:sz w:val="28"/>
          <w:szCs w:val="24"/>
        </w:rPr>
        <w:t>Глава Юрье</w:t>
      </w:r>
      <w:r w:rsidR="005B5D68" w:rsidRPr="00B64D56">
        <w:rPr>
          <w:rFonts w:ascii="Times New Roman" w:hAnsi="Times New Roman" w:cs="Times New Roman"/>
          <w:sz w:val="28"/>
          <w:szCs w:val="24"/>
        </w:rPr>
        <w:t xml:space="preserve">вского </w:t>
      </w:r>
    </w:p>
    <w:p w:rsidR="00704BD7" w:rsidRPr="00B64D56" w:rsidRDefault="005B5D68" w:rsidP="005B5D6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64D56">
        <w:rPr>
          <w:rFonts w:ascii="Times New Roman" w:hAnsi="Times New Roman" w:cs="Times New Roman"/>
          <w:sz w:val="28"/>
          <w:szCs w:val="24"/>
        </w:rPr>
        <w:t xml:space="preserve">поселения                                                                                 </w:t>
      </w:r>
      <w:r w:rsidR="00CA282B" w:rsidRPr="00B64D56">
        <w:rPr>
          <w:rFonts w:ascii="Times New Roman" w:hAnsi="Times New Roman" w:cs="Times New Roman"/>
          <w:sz w:val="28"/>
          <w:szCs w:val="24"/>
        </w:rPr>
        <w:t>В.Ю.</w:t>
      </w:r>
      <w:r w:rsidR="00B64D56">
        <w:rPr>
          <w:rFonts w:ascii="Times New Roman" w:hAnsi="Times New Roman" w:cs="Times New Roman"/>
          <w:sz w:val="28"/>
          <w:szCs w:val="24"/>
        </w:rPr>
        <w:t xml:space="preserve"> </w:t>
      </w:r>
      <w:bookmarkStart w:id="0" w:name="_GoBack"/>
      <w:bookmarkEnd w:id="0"/>
      <w:r w:rsidR="00CA282B" w:rsidRPr="00B64D56">
        <w:rPr>
          <w:rFonts w:ascii="Times New Roman" w:hAnsi="Times New Roman" w:cs="Times New Roman"/>
          <w:sz w:val="28"/>
          <w:szCs w:val="24"/>
        </w:rPr>
        <w:t>Чистяков</w:t>
      </w:r>
    </w:p>
    <w:p w:rsidR="00704BD7" w:rsidRDefault="00704BD7" w:rsidP="005B5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4BD7" w:rsidRDefault="00704BD7" w:rsidP="005B5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4BD7" w:rsidRDefault="00704BD7" w:rsidP="005B5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4BD7" w:rsidRDefault="00704BD7" w:rsidP="005B5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4BD7" w:rsidRDefault="00704BD7" w:rsidP="005B5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6501" w:rsidRDefault="008D6501" w:rsidP="007F294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2945C3" w:rsidRDefault="002945C3" w:rsidP="007F294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2945C3" w:rsidRDefault="002945C3" w:rsidP="007F294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2945C3" w:rsidRDefault="002945C3" w:rsidP="007F294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2945C3" w:rsidRDefault="002945C3" w:rsidP="007F294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2945C3" w:rsidRDefault="002945C3" w:rsidP="007F294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704BD7" w:rsidRPr="00B64D56" w:rsidRDefault="00704BD7" w:rsidP="007F2942">
      <w:pPr>
        <w:spacing w:after="0"/>
        <w:jc w:val="right"/>
        <w:rPr>
          <w:rFonts w:ascii="Times New Roman" w:hAnsi="Times New Roman" w:cs="Times New Roman"/>
          <w:sz w:val="24"/>
          <w:szCs w:val="18"/>
        </w:rPr>
      </w:pPr>
      <w:r w:rsidRPr="00B64D56">
        <w:rPr>
          <w:rFonts w:ascii="Times New Roman" w:hAnsi="Times New Roman" w:cs="Times New Roman"/>
          <w:sz w:val="24"/>
          <w:szCs w:val="18"/>
        </w:rPr>
        <w:lastRenderedPageBreak/>
        <w:t>Приложение</w:t>
      </w:r>
    </w:p>
    <w:p w:rsidR="00CC1516" w:rsidRPr="00B64D56" w:rsidRDefault="00704BD7" w:rsidP="007F2942">
      <w:pPr>
        <w:spacing w:after="0"/>
        <w:jc w:val="right"/>
        <w:rPr>
          <w:rFonts w:ascii="Times New Roman" w:hAnsi="Times New Roman" w:cs="Times New Roman"/>
          <w:sz w:val="24"/>
          <w:szCs w:val="18"/>
        </w:rPr>
      </w:pPr>
      <w:r w:rsidRPr="00B64D56">
        <w:rPr>
          <w:rFonts w:ascii="Times New Roman" w:hAnsi="Times New Roman" w:cs="Times New Roman"/>
          <w:sz w:val="24"/>
          <w:szCs w:val="18"/>
        </w:rPr>
        <w:t>к Постановлению</w:t>
      </w:r>
      <w:r w:rsidR="00CC1516" w:rsidRPr="00B64D56">
        <w:rPr>
          <w:rFonts w:ascii="Times New Roman" w:hAnsi="Times New Roman" w:cs="Times New Roman"/>
          <w:sz w:val="24"/>
          <w:szCs w:val="18"/>
        </w:rPr>
        <w:t xml:space="preserve"> администрации </w:t>
      </w:r>
    </w:p>
    <w:p w:rsidR="00CC1516" w:rsidRPr="00B64D56" w:rsidRDefault="00CA282B" w:rsidP="007F2942">
      <w:pPr>
        <w:spacing w:after="0"/>
        <w:jc w:val="right"/>
        <w:rPr>
          <w:rFonts w:ascii="Times New Roman" w:hAnsi="Times New Roman" w:cs="Times New Roman"/>
          <w:sz w:val="24"/>
          <w:szCs w:val="18"/>
        </w:rPr>
      </w:pPr>
      <w:r w:rsidRPr="00B64D56">
        <w:rPr>
          <w:rFonts w:ascii="Times New Roman" w:hAnsi="Times New Roman" w:cs="Times New Roman"/>
          <w:sz w:val="24"/>
          <w:szCs w:val="18"/>
        </w:rPr>
        <w:t>Юрье</w:t>
      </w:r>
      <w:r w:rsidR="00CC1516" w:rsidRPr="00B64D56">
        <w:rPr>
          <w:rFonts w:ascii="Times New Roman" w:hAnsi="Times New Roman" w:cs="Times New Roman"/>
          <w:sz w:val="24"/>
          <w:szCs w:val="18"/>
        </w:rPr>
        <w:t>вского сельского поселения</w:t>
      </w:r>
    </w:p>
    <w:p w:rsidR="00B64D56" w:rsidRPr="00B64D56" w:rsidRDefault="00AF5324" w:rsidP="007F2942">
      <w:pPr>
        <w:spacing w:after="0"/>
        <w:jc w:val="right"/>
        <w:rPr>
          <w:rFonts w:ascii="Times New Roman" w:hAnsi="Times New Roman" w:cs="Times New Roman"/>
          <w:sz w:val="24"/>
          <w:szCs w:val="18"/>
        </w:rPr>
      </w:pPr>
      <w:r w:rsidRPr="00B64D56">
        <w:rPr>
          <w:rFonts w:ascii="Times New Roman" w:hAnsi="Times New Roman" w:cs="Times New Roman"/>
          <w:sz w:val="24"/>
          <w:szCs w:val="18"/>
        </w:rPr>
        <w:t xml:space="preserve">№ </w:t>
      </w:r>
      <w:r w:rsidR="00B64D56" w:rsidRPr="00B64D56">
        <w:rPr>
          <w:rFonts w:ascii="Times New Roman" w:hAnsi="Times New Roman" w:cs="Times New Roman"/>
          <w:sz w:val="24"/>
          <w:szCs w:val="18"/>
        </w:rPr>
        <w:t>63а</w:t>
      </w:r>
      <w:r w:rsidR="008D6501" w:rsidRPr="00B64D56">
        <w:rPr>
          <w:rFonts w:ascii="Times New Roman" w:hAnsi="Times New Roman" w:cs="Times New Roman"/>
          <w:sz w:val="24"/>
          <w:szCs w:val="18"/>
        </w:rPr>
        <w:t xml:space="preserve">-п </w:t>
      </w:r>
      <w:r w:rsidR="00CC1516" w:rsidRPr="00B64D56">
        <w:rPr>
          <w:rFonts w:ascii="Times New Roman" w:hAnsi="Times New Roman" w:cs="Times New Roman"/>
          <w:sz w:val="24"/>
          <w:szCs w:val="18"/>
        </w:rPr>
        <w:t xml:space="preserve">от </w:t>
      </w:r>
      <w:r w:rsidR="00B64D56" w:rsidRPr="00B64D56">
        <w:rPr>
          <w:rFonts w:ascii="Times New Roman" w:hAnsi="Times New Roman" w:cs="Times New Roman"/>
          <w:sz w:val="24"/>
          <w:szCs w:val="18"/>
        </w:rPr>
        <w:t>11</w:t>
      </w:r>
      <w:r w:rsidR="00CA282B" w:rsidRPr="00B64D56">
        <w:rPr>
          <w:rFonts w:ascii="Times New Roman" w:hAnsi="Times New Roman" w:cs="Times New Roman"/>
          <w:sz w:val="24"/>
          <w:szCs w:val="18"/>
        </w:rPr>
        <w:t>.1</w:t>
      </w:r>
      <w:r w:rsidR="00B64D56" w:rsidRPr="00B64D56">
        <w:rPr>
          <w:rFonts w:ascii="Times New Roman" w:hAnsi="Times New Roman" w:cs="Times New Roman"/>
          <w:sz w:val="24"/>
          <w:szCs w:val="18"/>
        </w:rPr>
        <w:t>1</w:t>
      </w:r>
      <w:r w:rsidR="00CA282B" w:rsidRPr="00B64D56">
        <w:rPr>
          <w:rFonts w:ascii="Times New Roman" w:hAnsi="Times New Roman" w:cs="Times New Roman"/>
          <w:sz w:val="24"/>
          <w:szCs w:val="18"/>
        </w:rPr>
        <w:t>.202</w:t>
      </w:r>
      <w:r w:rsidR="00B64D56" w:rsidRPr="00B64D56">
        <w:rPr>
          <w:rFonts w:ascii="Times New Roman" w:hAnsi="Times New Roman" w:cs="Times New Roman"/>
          <w:sz w:val="24"/>
          <w:szCs w:val="18"/>
        </w:rPr>
        <w:t>4</w:t>
      </w:r>
    </w:p>
    <w:p w:rsidR="00CC1516" w:rsidRDefault="00CC1516" w:rsidP="007F294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CC151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C1516" w:rsidRPr="00B64D56" w:rsidRDefault="00CC1516" w:rsidP="00CC1516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B64D56">
        <w:rPr>
          <w:rFonts w:ascii="Times New Roman" w:hAnsi="Times New Roman" w:cs="Times New Roman"/>
          <w:sz w:val="28"/>
          <w:szCs w:val="24"/>
        </w:rPr>
        <w:t>Прогноз социально-экономического развития</w:t>
      </w:r>
    </w:p>
    <w:p w:rsidR="00CC1516" w:rsidRPr="00B64D56" w:rsidRDefault="00CA282B" w:rsidP="00CC1516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B64D56">
        <w:rPr>
          <w:rFonts w:ascii="Times New Roman" w:hAnsi="Times New Roman" w:cs="Times New Roman"/>
          <w:sz w:val="28"/>
          <w:szCs w:val="24"/>
        </w:rPr>
        <w:t>Юрье</w:t>
      </w:r>
      <w:r w:rsidR="00CC1516" w:rsidRPr="00B64D56">
        <w:rPr>
          <w:rFonts w:ascii="Times New Roman" w:hAnsi="Times New Roman" w:cs="Times New Roman"/>
          <w:sz w:val="28"/>
          <w:szCs w:val="24"/>
        </w:rPr>
        <w:t xml:space="preserve">вского сельского поселения Павлоградского муниципального района </w:t>
      </w:r>
    </w:p>
    <w:p w:rsidR="00CC1516" w:rsidRPr="00B64D56" w:rsidRDefault="003048D0" w:rsidP="00CC1516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B64D56">
        <w:rPr>
          <w:rFonts w:ascii="Times New Roman" w:hAnsi="Times New Roman" w:cs="Times New Roman"/>
          <w:sz w:val="28"/>
          <w:szCs w:val="24"/>
        </w:rPr>
        <w:t xml:space="preserve">Омской области на </w:t>
      </w:r>
      <w:r w:rsidR="00100E77" w:rsidRPr="00B64D56">
        <w:rPr>
          <w:rFonts w:ascii="Times New Roman" w:hAnsi="Times New Roman" w:cs="Times New Roman"/>
          <w:sz w:val="28"/>
          <w:szCs w:val="24"/>
        </w:rPr>
        <w:t>20</w:t>
      </w:r>
      <w:r w:rsidR="008618C0" w:rsidRPr="00B64D56">
        <w:rPr>
          <w:rFonts w:ascii="Times New Roman" w:hAnsi="Times New Roman" w:cs="Times New Roman"/>
          <w:sz w:val="28"/>
          <w:szCs w:val="24"/>
        </w:rPr>
        <w:t>2</w:t>
      </w:r>
      <w:r w:rsidR="00B64D56">
        <w:rPr>
          <w:rFonts w:ascii="Times New Roman" w:hAnsi="Times New Roman" w:cs="Times New Roman"/>
          <w:sz w:val="28"/>
          <w:szCs w:val="24"/>
        </w:rPr>
        <w:t>5</w:t>
      </w:r>
      <w:r w:rsidR="00100E77" w:rsidRPr="00B64D56">
        <w:rPr>
          <w:rFonts w:ascii="Times New Roman" w:hAnsi="Times New Roman" w:cs="Times New Roman"/>
          <w:sz w:val="28"/>
          <w:szCs w:val="24"/>
        </w:rPr>
        <w:t xml:space="preserve"> год и плановый период до 202</w:t>
      </w:r>
      <w:r w:rsidR="00B64D56">
        <w:rPr>
          <w:rFonts w:ascii="Times New Roman" w:hAnsi="Times New Roman" w:cs="Times New Roman"/>
          <w:sz w:val="28"/>
          <w:szCs w:val="24"/>
        </w:rPr>
        <w:t>7</w:t>
      </w:r>
      <w:r w:rsidR="00100E77" w:rsidRPr="00B64D56">
        <w:rPr>
          <w:rFonts w:ascii="Times New Roman" w:hAnsi="Times New Roman" w:cs="Times New Roman"/>
          <w:sz w:val="28"/>
          <w:szCs w:val="24"/>
        </w:rPr>
        <w:t xml:space="preserve"> года</w:t>
      </w:r>
    </w:p>
    <w:p w:rsidR="00CC1516" w:rsidRDefault="00CC1516" w:rsidP="00CC15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98" w:type="dxa"/>
        <w:tblInd w:w="-885" w:type="dxa"/>
        <w:tblLook w:val="04A0" w:firstRow="1" w:lastRow="0" w:firstColumn="1" w:lastColumn="0" w:noHBand="0" w:noVBand="1"/>
      </w:tblPr>
      <w:tblGrid>
        <w:gridCol w:w="5167"/>
        <w:gridCol w:w="1355"/>
        <w:gridCol w:w="1417"/>
        <w:gridCol w:w="1559"/>
      </w:tblGrid>
      <w:tr w:rsidR="002945C3" w:rsidTr="002945C3">
        <w:tc>
          <w:tcPr>
            <w:tcW w:w="5167" w:type="dxa"/>
          </w:tcPr>
          <w:p w:rsidR="002945C3" w:rsidRDefault="002945C3" w:rsidP="00CC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55" w:type="dxa"/>
          </w:tcPr>
          <w:p w:rsidR="002945C3" w:rsidRDefault="002945C3" w:rsidP="00B64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64D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(отчет)</w:t>
            </w:r>
          </w:p>
        </w:tc>
        <w:tc>
          <w:tcPr>
            <w:tcW w:w="1417" w:type="dxa"/>
          </w:tcPr>
          <w:p w:rsidR="002945C3" w:rsidRDefault="002945C3" w:rsidP="00B64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64D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(прогноз)</w:t>
            </w:r>
          </w:p>
        </w:tc>
        <w:tc>
          <w:tcPr>
            <w:tcW w:w="1559" w:type="dxa"/>
          </w:tcPr>
          <w:p w:rsidR="002945C3" w:rsidRDefault="002945C3" w:rsidP="00B64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64D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(прогноз)</w:t>
            </w:r>
          </w:p>
        </w:tc>
      </w:tr>
      <w:tr w:rsidR="002945C3" w:rsidTr="002945C3">
        <w:tc>
          <w:tcPr>
            <w:tcW w:w="5167" w:type="dxa"/>
          </w:tcPr>
          <w:p w:rsidR="002945C3" w:rsidRDefault="002945C3" w:rsidP="00CC1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граждан с денежными доходами ниже региональной величины прожиточного минимума</w:t>
            </w:r>
          </w:p>
        </w:tc>
        <w:tc>
          <w:tcPr>
            <w:tcW w:w="1355" w:type="dxa"/>
          </w:tcPr>
          <w:p w:rsidR="002945C3" w:rsidRPr="00D67632" w:rsidRDefault="002945C3" w:rsidP="00FD514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45C3" w:rsidRPr="00D67632" w:rsidRDefault="002945C3" w:rsidP="0095365D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6,9</w:t>
            </w:r>
          </w:p>
        </w:tc>
        <w:tc>
          <w:tcPr>
            <w:tcW w:w="1417" w:type="dxa"/>
          </w:tcPr>
          <w:p w:rsidR="002945C3" w:rsidRPr="00D67632" w:rsidRDefault="002945C3" w:rsidP="00FD514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45C3" w:rsidRPr="00D67632" w:rsidRDefault="002945C3" w:rsidP="0095365D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6,9</w:t>
            </w:r>
          </w:p>
        </w:tc>
        <w:tc>
          <w:tcPr>
            <w:tcW w:w="1559" w:type="dxa"/>
          </w:tcPr>
          <w:p w:rsidR="002945C3" w:rsidRPr="00D67632" w:rsidRDefault="002945C3" w:rsidP="00FD514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45C3" w:rsidRPr="00D67632" w:rsidRDefault="002945C3" w:rsidP="0095365D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6,9</w:t>
            </w:r>
          </w:p>
        </w:tc>
      </w:tr>
      <w:tr w:rsidR="002945C3" w:rsidTr="002945C3">
        <w:tc>
          <w:tcPr>
            <w:tcW w:w="5167" w:type="dxa"/>
          </w:tcPr>
          <w:p w:rsidR="002945C3" w:rsidRDefault="002945C3" w:rsidP="00CC1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начисленная заработная плата (по кругу крупных и средних организаций), руб.</w:t>
            </w:r>
          </w:p>
        </w:tc>
        <w:tc>
          <w:tcPr>
            <w:tcW w:w="1355" w:type="dxa"/>
          </w:tcPr>
          <w:p w:rsidR="002945C3" w:rsidRPr="00D67632" w:rsidRDefault="002945C3" w:rsidP="00FD514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22000,00</w:t>
            </w:r>
          </w:p>
        </w:tc>
        <w:tc>
          <w:tcPr>
            <w:tcW w:w="1417" w:type="dxa"/>
          </w:tcPr>
          <w:p w:rsidR="002945C3" w:rsidRPr="00D67632" w:rsidRDefault="002945C3" w:rsidP="00FD514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23000,00</w:t>
            </w:r>
          </w:p>
        </w:tc>
        <w:tc>
          <w:tcPr>
            <w:tcW w:w="1559" w:type="dxa"/>
          </w:tcPr>
          <w:p w:rsidR="002945C3" w:rsidRPr="00D67632" w:rsidRDefault="002945C3" w:rsidP="00FD514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23000,00</w:t>
            </w:r>
          </w:p>
        </w:tc>
      </w:tr>
      <w:tr w:rsidR="002945C3" w:rsidTr="002945C3">
        <w:tc>
          <w:tcPr>
            <w:tcW w:w="5167" w:type="dxa"/>
          </w:tcPr>
          <w:p w:rsidR="002945C3" w:rsidRDefault="002945C3" w:rsidP="00CC1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общей безработицы, % к экономически активному населению</w:t>
            </w:r>
          </w:p>
        </w:tc>
        <w:tc>
          <w:tcPr>
            <w:tcW w:w="1355" w:type="dxa"/>
          </w:tcPr>
          <w:p w:rsidR="002945C3" w:rsidRPr="00392374" w:rsidRDefault="002945C3" w:rsidP="00FD514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7,2</w:t>
            </w:r>
          </w:p>
        </w:tc>
        <w:tc>
          <w:tcPr>
            <w:tcW w:w="1417" w:type="dxa"/>
          </w:tcPr>
          <w:p w:rsidR="002945C3" w:rsidRPr="008A57C9" w:rsidRDefault="002945C3" w:rsidP="00FD514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7,2</w:t>
            </w:r>
          </w:p>
        </w:tc>
        <w:tc>
          <w:tcPr>
            <w:tcW w:w="1559" w:type="dxa"/>
          </w:tcPr>
          <w:p w:rsidR="002945C3" w:rsidRPr="00D67632" w:rsidRDefault="002945C3" w:rsidP="00FD514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7,2</w:t>
            </w:r>
          </w:p>
        </w:tc>
      </w:tr>
      <w:tr w:rsidR="002945C3" w:rsidRPr="00FE03E1" w:rsidTr="002945C3">
        <w:tc>
          <w:tcPr>
            <w:tcW w:w="5167" w:type="dxa"/>
          </w:tcPr>
          <w:p w:rsidR="002945C3" w:rsidRDefault="002945C3" w:rsidP="00CC1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зарегистрированной безработицы, % к экономически активному населению</w:t>
            </w:r>
          </w:p>
        </w:tc>
        <w:tc>
          <w:tcPr>
            <w:tcW w:w="1355" w:type="dxa"/>
          </w:tcPr>
          <w:p w:rsidR="002945C3" w:rsidRPr="00392374" w:rsidRDefault="002945C3" w:rsidP="00D676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6,1</w:t>
            </w:r>
          </w:p>
        </w:tc>
        <w:tc>
          <w:tcPr>
            <w:tcW w:w="1417" w:type="dxa"/>
          </w:tcPr>
          <w:p w:rsidR="002945C3" w:rsidRPr="008A57C9" w:rsidRDefault="002945C3" w:rsidP="00D676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6,1</w:t>
            </w:r>
          </w:p>
        </w:tc>
        <w:tc>
          <w:tcPr>
            <w:tcW w:w="1559" w:type="dxa"/>
          </w:tcPr>
          <w:p w:rsidR="002945C3" w:rsidRPr="00D67632" w:rsidRDefault="002945C3" w:rsidP="00D676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6,1</w:t>
            </w:r>
          </w:p>
        </w:tc>
      </w:tr>
      <w:tr w:rsidR="002945C3" w:rsidTr="002945C3">
        <w:tc>
          <w:tcPr>
            <w:tcW w:w="5167" w:type="dxa"/>
          </w:tcPr>
          <w:p w:rsidR="002945C3" w:rsidRDefault="002945C3" w:rsidP="00CC1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постоянного населения (на конец периода), тыс. чел.</w:t>
            </w:r>
          </w:p>
        </w:tc>
        <w:tc>
          <w:tcPr>
            <w:tcW w:w="1355" w:type="dxa"/>
          </w:tcPr>
          <w:p w:rsidR="002945C3" w:rsidRDefault="002945C3" w:rsidP="00FD51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417" w:type="dxa"/>
          </w:tcPr>
          <w:p w:rsidR="002945C3" w:rsidRDefault="002945C3" w:rsidP="00FD51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559" w:type="dxa"/>
          </w:tcPr>
          <w:p w:rsidR="002945C3" w:rsidRDefault="002945C3" w:rsidP="008A57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2945C3" w:rsidTr="002945C3">
        <w:tc>
          <w:tcPr>
            <w:tcW w:w="5167" w:type="dxa"/>
          </w:tcPr>
          <w:p w:rsidR="002945C3" w:rsidRDefault="002945C3" w:rsidP="00CC1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3-7 лет, получающих дошкольную образовательную услугу, % от общего количества детей в возрасте от 3 до 7 лет</w:t>
            </w:r>
          </w:p>
        </w:tc>
        <w:tc>
          <w:tcPr>
            <w:tcW w:w="1355" w:type="dxa"/>
          </w:tcPr>
          <w:p w:rsidR="002945C3" w:rsidRDefault="002945C3" w:rsidP="009536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417" w:type="dxa"/>
          </w:tcPr>
          <w:p w:rsidR="002945C3" w:rsidRDefault="002945C3" w:rsidP="009536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559" w:type="dxa"/>
          </w:tcPr>
          <w:p w:rsidR="002945C3" w:rsidRDefault="002945C3" w:rsidP="00FD51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2945C3" w:rsidTr="002945C3">
        <w:tc>
          <w:tcPr>
            <w:tcW w:w="5167" w:type="dxa"/>
          </w:tcPr>
          <w:p w:rsidR="002945C3" w:rsidRDefault="002945C3" w:rsidP="00CC1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детей, получающих услуги по дополнительному образованию детей, % от общего количества детей 5-18 лет</w:t>
            </w:r>
          </w:p>
        </w:tc>
        <w:tc>
          <w:tcPr>
            <w:tcW w:w="1355" w:type="dxa"/>
          </w:tcPr>
          <w:p w:rsidR="002945C3" w:rsidRDefault="002945C3" w:rsidP="009536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417" w:type="dxa"/>
          </w:tcPr>
          <w:p w:rsidR="002945C3" w:rsidRDefault="002945C3" w:rsidP="00FD51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559" w:type="dxa"/>
          </w:tcPr>
          <w:p w:rsidR="002945C3" w:rsidRDefault="002945C3" w:rsidP="00FD51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2945C3" w:rsidTr="002945C3">
        <w:tc>
          <w:tcPr>
            <w:tcW w:w="5167" w:type="dxa"/>
          </w:tcPr>
          <w:p w:rsidR="002945C3" w:rsidRDefault="002945C3" w:rsidP="00CC1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учителей муниципальных общеобразовательных учреждений, имеющих стаж педагогической работы до 5 лет, % в общей численности учителей муниципальных общеобразовательных учреждений</w:t>
            </w:r>
          </w:p>
        </w:tc>
        <w:tc>
          <w:tcPr>
            <w:tcW w:w="1355" w:type="dxa"/>
          </w:tcPr>
          <w:p w:rsidR="002945C3" w:rsidRDefault="002945C3" w:rsidP="00AA22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2945C3" w:rsidRDefault="002945C3" w:rsidP="00AA22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559" w:type="dxa"/>
          </w:tcPr>
          <w:p w:rsidR="002945C3" w:rsidRDefault="002945C3" w:rsidP="00AA22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2945C3" w:rsidTr="002945C3">
        <w:tc>
          <w:tcPr>
            <w:tcW w:w="5167" w:type="dxa"/>
          </w:tcPr>
          <w:p w:rsidR="002945C3" w:rsidRDefault="002945C3" w:rsidP="00CC1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населения сельского поселения, систематически занимающегося физической культурой и спортом, %</w:t>
            </w:r>
          </w:p>
        </w:tc>
        <w:tc>
          <w:tcPr>
            <w:tcW w:w="1355" w:type="dxa"/>
          </w:tcPr>
          <w:p w:rsidR="002945C3" w:rsidRDefault="002945C3" w:rsidP="00FD51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2945C3" w:rsidRDefault="002945C3" w:rsidP="00FD51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59" w:type="dxa"/>
          </w:tcPr>
          <w:p w:rsidR="002945C3" w:rsidRDefault="002945C3" w:rsidP="00FD51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945C3" w:rsidTr="002945C3">
        <w:tc>
          <w:tcPr>
            <w:tcW w:w="5167" w:type="dxa"/>
          </w:tcPr>
          <w:p w:rsidR="002945C3" w:rsidRDefault="002945C3" w:rsidP="00CC1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новых поступлений в библиотечные фонды общедоступных библиотек, единиц на 1 тыс. человек населения</w:t>
            </w:r>
          </w:p>
        </w:tc>
        <w:tc>
          <w:tcPr>
            <w:tcW w:w="1355" w:type="dxa"/>
          </w:tcPr>
          <w:p w:rsidR="002945C3" w:rsidRDefault="002945C3" w:rsidP="00FD51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2945C3" w:rsidRDefault="002945C3" w:rsidP="00FD51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59" w:type="dxa"/>
          </w:tcPr>
          <w:p w:rsidR="002945C3" w:rsidRDefault="002945C3" w:rsidP="00FD51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2945C3" w:rsidTr="002945C3">
        <w:tc>
          <w:tcPr>
            <w:tcW w:w="5167" w:type="dxa"/>
          </w:tcPr>
          <w:p w:rsidR="002945C3" w:rsidRDefault="002945C3" w:rsidP="00CC1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системами холодного водоснабжения, %</w:t>
            </w:r>
          </w:p>
        </w:tc>
        <w:tc>
          <w:tcPr>
            <w:tcW w:w="1355" w:type="dxa"/>
          </w:tcPr>
          <w:p w:rsidR="002945C3" w:rsidRDefault="002945C3" w:rsidP="00FD51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2945C3" w:rsidRDefault="002945C3" w:rsidP="00FD51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945C3" w:rsidRDefault="002945C3" w:rsidP="00FD51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C1516" w:rsidRPr="00CC1516" w:rsidRDefault="00CC1516" w:rsidP="00CC15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1516" w:rsidRDefault="00CC1516" w:rsidP="00CC15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64D9" w:rsidRDefault="00F564D9" w:rsidP="005B5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4BD7" w:rsidRDefault="00704BD7" w:rsidP="005B5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04BD7" w:rsidSect="006D3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7597C"/>
    <w:multiLevelType w:val="hybridMultilevel"/>
    <w:tmpl w:val="7F44C00A"/>
    <w:lvl w:ilvl="0" w:tplc="870C532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5D68"/>
    <w:rsid w:val="000417B8"/>
    <w:rsid w:val="00100E77"/>
    <w:rsid w:val="00136EDB"/>
    <w:rsid w:val="001560B5"/>
    <w:rsid w:val="002945C3"/>
    <w:rsid w:val="003048D0"/>
    <w:rsid w:val="0035189B"/>
    <w:rsid w:val="00352361"/>
    <w:rsid w:val="00360578"/>
    <w:rsid w:val="00392374"/>
    <w:rsid w:val="003C1488"/>
    <w:rsid w:val="004804E1"/>
    <w:rsid w:val="004F13FE"/>
    <w:rsid w:val="00550DB9"/>
    <w:rsid w:val="00581FD5"/>
    <w:rsid w:val="005B5D68"/>
    <w:rsid w:val="0060100D"/>
    <w:rsid w:val="00632AD1"/>
    <w:rsid w:val="006A2D2F"/>
    <w:rsid w:val="006D358D"/>
    <w:rsid w:val="006D3A35"/>
    <w:rsid w:val="00704BD7"/>
    <w:rsid w:val="007F2942"/>
    <w:rsid w:val="008618C0"/>
    <w:rsid w:val="00883EA2"/>
    <w:rsid w:val="008A57C9"/>
    <w:rsid w:val="008D6501"/>
    <w:rsid w:val="0092731B"/>
    <w:rsid w:val="0095365D"/>
    <w:rsid w:val="00AA229E"/>
    <w:rsid w:val="00AF5324"/>
    <w:rsid w:val="00B64D56"/>
    <w:rsid w:val="00B76D0C"/>
    <w:rsid w:val="00BB5582"/>
    <w:rsid w:val="00BD02C8"/>
    <w:rsid w:val="00BD1BFD"/>
    <w:rsid w:val="00C9225C"/>
    <w:rsid w:val="00C95BF6"/>
    <w:rsid w:val="00CA282B"/>
    <w:rsid w:val="00CC1516"/>
    <w:rsid w:val="00CD5DE7"/>
    <w:rsid w:val="00CE549D"/>
    <w:rsid w:val="00D62E64"/>
    <w:rsid w:val="00D67632"/>
    <w:rsid w:val="00E05BA7"/>
    <w:rsid w:val="00F26079"/>
    <w:rsid w:val="00F564D9"/>
    <w:rsid w:val="00FE0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E392D"/>
  <w15:docId w15:val="{3FAEDCB3-7D83-438F-875D-371F5D3F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D68"/>
    <w:pPr>
      <w:ind w:left="720"/>
      <w:contextualSpacing/>
    </w:pPr>
  </w:style>
  <w:style w:type="table" w:styleId="a4">
    <w:name w:val="Table Grid"/>
    <w:basedOn w:val="a1"/>
    <w:uiPriority w:val="59"/>
    <w:rsid w:val="00CC15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4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4D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D2BD8-6832-487E-861D-473F15C57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2024-11-21T09:06:00Z</cp:lastPrinted>
  <dcterms:created xsi:type="dcterms:W3CDTF">2018-10-29T10:01:00Z</dcterms:created>
  <dcterms:modified xsi:type="dcterms:W3CDTF">2024-11-21T09:06:00Z</dcterms:modified>
</cp:coreProperties>
</file>